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046CA1" w14:textId="77777777" w:rsidR="001708EE" w:rsidRPr="00FC0842" w:rsidRDefault="001708EE" w:rsidP="00440E04">
      <w:pPr>
        <w:spacing w:line="240" w:lineRule="auto"/>
        <w:jc w:val="center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ab/>
      </w:r>
      <w:r w:rsidRPr="00FC0842">
        <w:rPr>
          <w:rFonts w:ascii="Arial" w:hAnsi="Arial" w:cs="Arial"/>
          <w:b/>
          <w:lang w:val="en-US"/>
        </w:rPr>
        <w:t>ESKOM HOLDINGS SOC LTD</w:t>
      </w:r>
    </w:p>
    <w:p w14:paraId="60C83F18" w14:textId="77777777" w:rsidR="001708EE" w:rsidRPr="00FC0842" w:rsidRDefault="009A5EA9" w:rsidP="00440E04">
      <w:pPr>
        <w:spacing w:line="240" w:lineRule="auto"/>
        <w:jc w:val="center"/>
        <w:rPr>
          <w:rFonts w:ascii="Arial" w:hAnsi="Arial" w:cs="Arial"/>
          <w:b/>
          <w:lang w:val="en-US"/>
        </w:rPr>
      </w:pPr>
      <w:r w:rsidRPr="00FC0842">
        <w:rPr>
          <w:rFonts w:ascii="Arial" w:hAnsi="Arial" w:cs="Arial"/>
          <w:b/>
          <w:lang w:val="en-US"/>
        </w:rPr>
        <w:t>INVITATION TO TENDER</w:t>
      </w:r>
    </w:p>
    <w:p w14:paraId="7D29570E" w14:textId="136F747C" w:rsidR="001708EE" w:rsidRDefault="001708EE" w:rsidP="00440E04">
      <w:pPr>
        <w:spacing w:line="240" w:lineRule="auto"/>
        <w:jc w:val="center"/>
        <w:rPr>
          <w:rFonts w:ascii="Arial" w:hAnsi="Arial" w:cs="Arial"/>
          <w:b/>
          <w:lang w:val="en-US"/>
        </w:rPr>
      </w:pPr>
      <w:r w:rsidRPr="00FC0842">
        <w:rPr>
          <w:rFonts w:ascii="Arial" w:hAnsi="Arial" w:cs="Arial"/>
          <w:b/>
          <w:lang w:val="en-US"/>
        </w:rPr>
        <w:t>FOR</w:t>
      </w:r>
    </w:p>
    <w:p w14:paraId="725DF1C6" w14:textId="5DDB48E5" w:rsidR="00B52294" w:rsidRDefault="00E8608F" w:rsidP="00B52294">
      <w:pPr>
        <w:jc w:val="center"/>
      </w:pPr>
      <w:r>
        <w:rPr>
          <w:rFonts w:ascii="Arial" w:hAnsi="Arial" w:cs="Arial"/>
          <w:b/>
          <w:lang w:val="en-US"/>
        </w:rPr>
        <w:t>PR</w:t>
      </w:r>
      <w:r w:rsidR="00B52294" w:rsidRPr="00B52294">
        <w:rPr>
          <w:rFonts w:ascii="Arial" w:hAnsi="Arial" w:cs="Arial"/>
          <w:b/>
          <w:bCs/>
        </w:rPr>
        <w:t xml:space="preserve"> </w:t>
      </w:r>
      <w:r w:rsidR="00B52294">
        <w:rPr>
          <w:rFonts w:ascii="Arial" w:hAnsi="Arial" w:cs="Arial"/>
          <w:b/>
          <w:bCs/>
        </w:rPr>
        <w:t xml:space="preserve">Building refurbishment, repairs and painting of control rooms, battery room, offices and storerooms </w:t>
      </w:r>
      <w:r w:rsidR="00B52294">
        <w:rPr>
          <w:rFonts w:ascii="Arial" w:eastAsia="CIDFont+F2" w:hAnsi="Arial" w:cs="Arial"/>
          <w:b/>
        </w:rPr>
        <w:t>for SOL</w:t>
      </w:r>
      <w:r w:rsidR="00B52294">
        <w:rPr>
          <w:rFonts w:ascii="Arial" w:eastAsia="CIDFont+F2" w:hAnsi="Arial" w:cs="Arial"/>
          <w:b/>
        </w:rPr>
        <w:t>/ZEUS</w:t>
      </w:r>
      <w:r w:rsidR="00B52294">
        <w:rPr>
          <w:rFonts w:ascii="Arial" w:eastAsia="CIDFont+F2" w:hAnsi="Arial" w:cs="Arial"/>
          <w:b/>
        </w:rPr>
        <w:t xml:space="preserve"> substation</w:t>
      </w:r>
      <w:r w:rsidR="00B52294">
        <w:rPr>
          <w:rFonts w:ascii="Arial" w:eastAsia="CIDFont+F2" w:hAnsi="Arial" w:cs="Arial"/>
          <w:b/>
        </w:rPr>
        <w:t>s</w:t>
      </w:r>
      <w:r w:rsidR="00B52294">
        <w:rPr>
          <w:rFonts w:ascii="Arial" w:eastAsia="CIDFont+F2" w:hAnsi="Arial" w:cs="Arial"/>
          <w:b/>
        </w:rPr>
        <w:t xml:space="preserve"> </w:t>
      </w:r>
      <w:r w:rsidR="00B52294">
        <w:rPr>
          <w:rFonts w:ascii="Arial" w:hAnsi="Arial" w:cs="Arial"/>
          <w:b/>
          <w:bCs/>
        </w:rPr>
        <w:t>for Eskom Transmission North East Grid Mpumalanga</w:t>
      </w:r>
    </w:p>
    <w:p w14:paraId="35D482DA" w14:textId="2A4BC7FE" w:rsidR="00E8608F" w:rsidRDefault="00E8608F" w:rsidP="00440E04">
      <w:pPr>
        <w:spacing w:line="240" w:lineRule="auto"/>
        <w:jc w:val="center"/>
        <w:rPr>
          <w:rFonts w:ascii="Arial" w:hAnsi="Arial" w:cs="Arial"/>
          <w:b/>
          <w:lang w:val="en-US"/>
        </w:rPr>
      </w:pPr>
    </w:p>
    <w:p w14:paraId="5DA4931D" w14:textId="77777777" w:rsidR="005F1FAF" w:rsidRPr="00FC0842" w:rsidRDefault="005F1FAF" w:rsidP="00440E04">
      <w:pPr>
        <w:spacing w:line="240" w:lineRule="auto"/>
        <w:jc w:val="center"/>
        <w:rPr>
          <w:rFonts w:ascii="Arial" w:hAnsi="Arial" w:cs="Arial"/>
          <w:b/>
          <w:lang w:val="en-US"/>
        </w:rPr>
      </w:pPr>
    </w:p>
    <w:p w14:paraId="0DACA331" w14:textId="77777777" w:rsidR="009A7E0F" w:rsidRDefault="001708EE" w:rsidP="006C6B6D">
      <w:pPr>
        <w:jc w:val="center"/>
        <w:rPr>
          <w:rFonts w:ascii="Arial" w:hAnsi="Arial" w:cs="Arial"/>
          <w:b/>
          <w:u w:val="single"/>
          <w:lang w:val="en-US"/>
        </w:rPr>
      </w:pPr>
      <w:r>
        <w:rPr>
          <w:rFonts w:ascii="Arial" w:hAnsi="Arial" w:cs="Arial"/>
          <w:b/>
          <w:u w:val="single"/>
          <w:lang w:val="en-US"/>
        </w:rPr>
        <w:t xml:space="preserve">ADDENDA </w:t>
      </w:r>
    </w:p>
    <w:tbl>
      <w:tblPr>
        <w:tblStyle w:val="TableGrid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978"/>
        <w:gridCol w:w="6804"/>
      </w:tblGrid>
      <w:tr w:rsidR="00D0411C" w:rsidRPr="00456416" w14:paraId="0C8C450A" w14:textId="77777777" w:rsidTr="00C860BF">
        <w:trPr>
          <w:trHeight w:val="183"/>
        </w:trPr>
        <w:tc>
          <w:tcPr>
            <w:tcW w:w="2978" w:type="dxa"/>
            <w:shd w:val="clear" w:color="auto" w:fill="D9D9D9" w:themeFill="background1" w:themeFillShade="D9"/>
          </w:tcPr>
          <w:p w14:paraId="32FD589B" w14:textId="77777777" w:rsidR="00D0411C" w:rsidRPr="00AB4531" w:rsidRDefault="00AB4531" w:rsidP="00AB4531">
            <w:pPr>
              <w:pStyle w:val="Default"/>
              <w:jc w:val="both"/>
              <w:rPr>
                <w:b/>
              </w:rPr>
            </w:pPr>
            <w:r w:rsidRPr="00AB4531">
              <w:rPr>
                <w:b/>
              </w:rPr>
              <w:t xml:space="preserve">Description </w:t>
            </w:r>
          </w:p>
        </w:tc>
        <w:tc>
          <w:tcPr>
            <w:tcW w:w="6804" w:type="dxa"/>
            <w:shd w:val="clear" w:color="auto" w:fill="D9D9D9" w:themeFill="background1" w:themeFillShade="D9"/>
          </w:tcPr>
          <w:p w14:paraId="3C3D08ED" w14:textId="77777777" w:rsidR="00D0411C" w:rsidRPr="00AB4531" w:rsidRDefault="00AB4531" w:rsidP="00AB4531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en-US"/>
              </w:rPr>
            </w:pPr>
            <w:r w:rsidRPr="00AB4531">
              <w:rPr>
                <w:b/>
                <w:color w:val="auto"/>
                <w:sz w:val="22"/>
                <w:szCs w:val="22"/>
                <w:lang w:val="en-US"/>
              </w:rPr>
              <w:t>Revision</w:t>
            </w:r>
          </w:p>
        </w:tc>
      </w:tr>
      <w:tr w:rsidR="00D0411C" w:rsidRPr="00456416" w14:paraId="3575BF27" w14:textId="77777777" w:rsidTr="00C860BF">
        <w:trPr>
          <w:trHeight w:val="256"/>
        </w:trPr>
        <w:tc>
          <w:tcPr>
            <w:tcW w:w="2978" w:type="dxa"/>
          </w:tcPr>
          <w:p w14:paraId="7C415B68" w14:textId="140DEA3B" w:rsidR="00D0411C" w:rsidRPr="00FC5DA5" w:rsidRDefault="00B52294" w:rsidP="006C6B6D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Access to SOL</w:t>
            </w:r>
          </w:p>
        </w:tc>
        <w:tc>
          <w:tcPr>
            <w:tcW w:w="6804" w:type="dxa"/>
          </w:tcPr>
          <w:p w14:paraId="68CA56ED" w14:textId="2730F71A" w:rsidR="00E8608F" w:rsidRPr="00CA5918" w:rsidRDefault="00B52294" w:rsidP="00C2048D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To all the suppliers who will be attending clarification meeting at SOL substation on 19</w:t>
            </w:r>
            <w:r w:rsidRPr="00B52294">
              <w:rPr>
                <w:rFonts w:ascii="Arial" w:hAnsi="Arial" w:cs="Arial"/>
                <w:vertAlign w:val="superscript"/>
              </w:rPr>
              <w:t>th</w:t>
            </w:r>
            <w:r>
              <w:rPr>
                <w:rFonts w:ascii="Arial" w:hAnsi="Arial" w:cs="Arial"/>
              </w:rPr>
              <w:t xml:space="preserve"> October 2022 at 10:00am. Please bring your ID to get access in the premises. Please not 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that </w:t>
            </w:r>
            <w:proofErr w:type="gramStart"/>
            <w:r>
              <w:rPr>
                <w:rFonts w:ascii="Arial" w:hAnsi="Arial" w:cs="Arial"/>
              </w:rPr>
              <w:t>drivers</w:t>
            </w:r>
            <w:proofErr w:type="gramEnd"/>
            <w:r>
              <w:rPr>
                <w:rFonts w:ascii="Arial" w:hAnsi="Arial" w:cs="Arial"/>
              </w:rPr>
              <w:t xml:space="preserve"> licence will not be allowed as permit to enter the building</w:t>
            </w:r>
            <w:r w:rsidR="00FC5DA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1331B15" w14:textId="778525C2" w:rsidR="00C24711" w:rsidRDefault="00C24711" w:rsidP="0066560D">
      <w:pPr>
        <w:spacing w:after="0"/>
        <w:rPr>
          <w:rFonts w:ascii="Arial" w:hAnsi="Arial" w:cs="Arial"/>
          <w:lang w:val="en-US"/>
        </w:rPr>
      </w:pPr>
    </w:p>
    <w:p w14:paraId="4A066F13" w14:textId="77777777" w:rsidR="00C81974" w:rsidRDefault="00C81974" w:rsidP="0066560D">
      <w:pPr>
        <w:spacing w:after="0"/>
        <w:rPr>
          <w:rFonts w:ascii="Arial" w:hAnsi="Arial" w:cs="Arial"/>
          <w:lang w:val="en-US"/>
        </w:rPr>
      </w:pPr>
    </w:p>
    <w:p w14:paraId="5F4C63B8" w14:textId="3430217F" w:rsidR="00C81974" w:rsidRDefault="00C81974" w:rsidP="00FC0842">
      <w:pPr>
        <w:spacing w:line="240" w:lineRule="auto"/>
        <w:rPr>
          <w:rFonts w:ascii="Arial" w:hAnsi="Arial" w:cs="Arial"/>
          <w:b/>
          <w:lang w:val="en-US"/>
        </w:rPr>
      </w:pPr>
    </w:p>
    <w:p w14:paraId="38876F7E" w14:textId="4BA7A028" w:rsidR="00C81974" w:rsidRDefault="00C81974" w:rsidP="00FC0842">
      <w:pPr>
        <w:spacing w:line="240" w:lineRule="auto"/>
        <w:rPr>
          <w:rFonts w:ascii="Arial" w:hAnsi="Arial" w:cs="Arial"/>
          <w:b/>
          <w:lang w:val="en-US"/>
        </w:rPr>
      </w:pPr>
    </w:p>
    <w:p w14:paraId="78B80BB3" w14:textId="6F438560" w:rsidR="00B52294" w:rsidRDefault="00B52294" w:rsidP="00FC0842">
      <w:pPr>
        <w:spacing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Yours Faithfully</w:t>
      </w:r>
    </w:p>
    <w:p w14:paraId="47D41F94" w14:textId="646D2AC3" w:rsidR="00B52294" w:rsidRDefault="00B52294" w:rsidP="00FC0842">
      <w:pPr>
        <w:spacing w:line="240" w:lineRule="auto"/>
        <w:rPr>
          <w:rFonts w:ascii="Arial" w:hAnsi="Arial" w:cs="Arial"/>
          <w:b/>
          <w:lang w:val="en-US"/>
        </w:rPr>
      </w:pPr>
    </w:p>
    <w:p w14:paraId="4B0E7592" w14:textId="6128283D" w:rsidR="00B52294" w:rsidRDefault="00B52294" w:rsidP="00FC0842">
      <w:pPr>
        <w:spacing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Tshifhiwa Modau</w:t>
      </w:r>
    </w:p>
    <w:p w14:paraId="4479CE1C" w14:textId="3996951E" w:rsidR="00B52294" w:rsidRPr="00FC0842" w:rsidRDefault="00B52294" w:rsidP="00FC0842">
      <w:pPr>
        <w:spacing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Senior Advisor Procurement</w:t>
      </w:r>
    </w:p>
    <w:sectPr w:rsidR="00B52294" w:rsidRPr="00FC0842" w:rsidSect="00DE15CD">
      <w:headerReference w:type="default" r:id="rId7"/>
      <w:footerReference w:type="default" r:id="rId8"/>
      <w:pgSz w:w="11906" w:h="16838"/>
      <w:pgMar w:top="1440" w:right="1440" w:bottom="709" w:left="1418" w:header="708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A56B1" w14:textId="77777777" w:rsidR="008C70FA" w:rsidRDefault="008C70FA" w:rsidP="001708EE">
      <w:pPr>
        <w:spacing w:after="0" w:line="240" w:lineRule="auto"/>
      </w:pPr>
      <w:r>
        <w:separator/>
      </w:r>
    </w:p>
  </w:endnote>
  <w:endnote w:type="continuationSeparator" w:id="0">
    <w:p w14:paraId="6492765B" w14:textId="77777777" w:rsidR="008C70FA" w:rsidRDefault="008C70FA" w:rsidP="00170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2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71620147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5D625CD4" w14:textId="77777777" w:rsidR="003361E1" w:rsidRPr="003361E1" w:rsidRDefault="003361E1">
            <w:pPr>
              <w:pStyle w:val="Footer"/>
              <w:rPr>
                <w:rFonts w:ascii="Arial" w:hAnsi="Arial" w:cs="Arial"/>
              </w:rPr>
            </w:pPr>
          </w:p>
          <w:p w14:paraId="21900FF4" w14:textId="07CB7163" w:rsidR="003361E1" w:rsidRPr="003361E1" w:rsidRDefault="003361E1">
            <w:pPr>
              <w:pStyle w:val="Footer"/>
              <w:rPr>
                <w:rFonts w:ascii="Arial" w:hAnsi="Arial" w:cs="Arial"/>
              </w:rPr>
            </w:pPr>
            <w:r w:rsidRPr="003361E1">
              <w:rPr>
                <w:rFonts w:ascii="Arial" w:hAnsi="Arial" w:cs="Arial"/>
              </w:rPr>
              <w:t xml:space="preserve">Page </w:t>
            </w:r>
            <w:r w:rsidRPr="003361E1">
              <w:rPr>
                <w:rFonts w:ascii="Arial" w:hAnsi="Arial" w:cs="Arial"/>
                <w:bCs/>
              </w:rPr>
              <w:fldChar w:fldCharType="begin"/>
            </w:r>
            <w:r w:rsidRPr="003361E1">
              <w:rPr>
                <w:rFonts w:ascii="Arial" w:hAnsi="Arial" w:cs="Arial"/>
                <w:bCs/>
              </w:rPr>
              <w:instrText xml:space="preserve"> PAGE </w:instrText>
            </w:r>
            <w:r w:rsidRPr="003361E1">
              <w:rPr>
                <w:rFonts w:ascii="Arial" w:hAnsi="Arial" w:cs="Arial"/>
                <w:bCs/>
              </w:rPr>
              <w:fldChar w:fldCharType="separate"/>
            </w:r>
            <w:r w:rsidR="00B52294">
              <w:rPr>
                <w:rFonts w:ascii="Arial" w:hAnsi="Arial" w:cs="Arial"/>
                <w:bCs/>
                <w:noProof/>
              </w:rPr>
              <w:t>1</w:t>
            </w:r>
            <w:r w:rsidRPr="003361E1">
              <w:rPr>
                <w:rFonts w:ascii="Arial" w:hAnsi="Arial" w:cs="Arial"/>
                <w:bCs/>
              </w:rPr>
              <w:fldChar w:fldCharType="end"/>
            </w:r>
            <w:r w:rsidRPr="003361E1">
              <w:rPr>
                <w:rFonts w:ascii="Arial" w:hAnsi="Arial" w:cs="Arial"/>
              </w:rPr>
              <w:t xml:space="preserve"> of </w:t>
            </w:r>
            <w:r w:rsidRPr="003361E1">
              <w:rPr>
                <w:rFonts w:ascii="Arial" w:hAnsi="Arial" w:cs="Arial"/>
                <w:bCs/>
              </w:rPr>
              <w:fldChar w:fldCharType="begin"/>
            </w:r>
            <w:r w:rsidRPr="003361E1">
              <w:rPr>
                <w:rFonts w:ascii="Arial" w:hAnsi="Arial" w:cs="Arial"/>
                <w:bCs/>
              </w:rPr>
              <w:instrText xml:space="preserve"> NUMPAGES  </w:instrText>
            </w:r>
            <w:r w:rsidRPr="003361E1">
              <w:rPr>
                <w:rFonts w:ascii="Arial" w:hAnsi="Arial" w:cs="Arial"/>
                <w:bCs/>
              </w:rPr>
              <w:fldChar w:fldCharType="separate"/>
            </w:r>
            <w:r w:rsidR="00B52294">
              <w:rPr>
                <w:rFonts w:ascii="Arial" w:hAnsi="Arial" w:cs="Arial"/>
                <w:bCs/>
                <w:noProof/>
              </w:rPr>
              <w:t>1</w:t>
            </w:r>
            <w:r w:rsidRPr="003361E1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2EC0BC70" w14:textId="77777777" w:rsidR="003361E1" w:rsidRDefault="003361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2500E" w14:textId="77777777" w:rsidR="008C70FA" w:rsidRDefault="008C70FA" w:rsidP="001708EE">
      <w:pPr>
        <w:spacing w:after="0" w:line="240" w:lineRule="auto"/>
      </w:pPr>
      <w:r>
        <w:separator/>
      </w:r>
    </w:p>
  </w:footnote>
  <w:footnote w:type="continuationSeparator" w:id="0">
    <w:p w14:paraId="348A4CED" w14:textId="77777777" w:rsidR="008C70FA" w:rsidRDefault="008C70FA" w:rsidP="00170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12" w:type="dxa"/>
      <w:tblInd w:w="-86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250"/>
      <w:gridCol w:w="8362"/>
    </w:tblGrid>
    <w:tr w:rsidR="00F50386" w:rsidRPr="00132A0B" w14:paraId="648FD3E9" w14:textId="77777777" w:rsidTr="00092435">
      <w:trPr>
        <w:trHeight w:val="835"/>
      </w:trPr>
      <w:tc>
        <w:tcPr>
          <w:tcW w:w="22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4FA1A20D" w14:textId="77777777" w:rsidR="00F50386" w:rsidRPr="00132A0B" w:rsidRDefault="00F50386" w:rsidP="0086092B">
          <w:pPr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en-US"/>
            </w:rPr>
          </w:pPr>
        </w:p>
        <w:p w14:paraId="06D2A7B0" w14:textId="77777777" w:rsidR="00F50386" w:rsidRPr="00132A0B" w:rsidRDefault="00F50386" w:rsidP="0086092B">
          <w:pPr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en-US"/>
            </w:rPr>
          </w:pPr>
        </w:p>
        <w:p w14:paraId="5A77D20B" w14:textId="77777777" w:rsidR="00F50386" w:rsidRPr="00132A0B" w:rsidRDefault="00F50386" w:rsidP="0086092B">
          <w:pPr>
            <w:spacing w:after="0" w:line="240" w:lineRule="auto"/>
            <w:ind w:left="-288" w:firstLine="288"/>
            <w:jc w:val="center"/>
            <w:rPr>
              <w:rFonts w:ascii="Arial" w:eastAsia="Times New Roman" w:hAnsi="Arial" w:cs="Arial"/>
              <w:sz w:val="20"/>
              <w:szCs w:val="20"/>
              <w:lang w:val="en-US"/>
            </w:rPr>
          </w:pPr>
          <w:r>
            <w:rPr>
              <w:rFonts w:ascii="Arial" w:eastAsia="Times New Roman" w:hAnsi="Arial" w:cs="Arial"/>
              <w:noProof/>
              <w:sz w:val="20"/>
              <w:szCs w:val="20"/>
              <w:lang w:eastAsia="en-ZA"/>
            </w:rPr>
            <w:drawing>
              <wp:inline distT="0" distB="0" distL="0" distR="0" wp14:anchorId="0EE47D96" wp14:editId="6EB29B63">
                <wp:extent cx="1323975" cy="561975"/>
                <wp:effectExtent l="0" t="0" r="9525" b="9525"/>
                <wp:docPr id="1" name="Picture 1" descr="esk_corp_si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k_corp_si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6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14:paraId="41C1D84C" w14:textId="77777777" w:rsidR="00F50386" w:rsidRPr="00132A0B" w:rsidRDefault="00F50386" w:rsidP="0086092B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color w:val="0000FF"/>
              <w:sz w:val="24"/>
              <w:szCs w:val="24"/>
              <w:lang w:val="en-US"/>
            </w:rPr>
          </w:pPr>
        </w:p>
        <w:p w14:paraId="4493AF74" w14:textId="77777777" w:rsidR="001F65DA" w:rsidRDefault="001F65DA" w:rsidP="0086092B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4"/>
              <w:szCs w:val="24"/>
              <w:lang w:val="en-US"/>
            </w:rPr>
          </w:pPr>
          <w:r>
            <w:rPr>
              <w:rFonts w:ascii="Arial" w:eastAsia="Times New Roman" w:hAnsi="Arial" w:cs="Arial"/>
              <w:b/>
              <w:sz w:val="24"/>
              <w:szCs w:val="24"/>
              <w:lang w:val="en-US"/>
            </w:rPr>
            <w:t xml:space="preserve">ADDENDA REV </w:t>
          </w:r>
          <w:r w:rsidR="0066560D">
            <w:rPr>
              <w:rFonts w:ascii="Arial" w:eastAsia="Times New Roman" w:hAnsi="Arial" w:cs="Arial"/>
              <w:b/>
              <w:sz w:val="24"/>
              <w:szCs w:val="24"/>
              <w:lang w:val="en-US"/>
            </w:rPr>
            <w:t>1</w:t>
          </w:r>
        </w:p>
        <w:p w14:paraId="70BED8CB" w14:textId="77777777" w:rsidR="00F50386" w:rsidRPr="00132A0B" w:rsidRDefault="00F50386" w:rsidP="00C0258A">
          <w:pPr>
            <w:spacing w:after="0" w:line="240" w:lineRule="auto"/>
            <w:ind w:left="21"/>
            <w:jc w:val="center"/>
            <w:rPr>
              <w:rFonts w:ascii="Arial" w:eastAsia="Times New Roman" w:hAnsi="Arial" w:cs="Arial"/>
              <w:b/>
              <w:sz w:val="24"/>
              <w:szCs w:val="24"/>
              <w:lang w:val="en-US"/>
            </w:rPr>
          </w:pPr>
        </w:p>
      </w:tc>
    </w:tr>
    <w:tr w:rsidR="001F65DA" w:rsidRPr="00132A0B" w14:paraId="28D6E5D9" w14:textId="77777777" w:rsidTr="001F65DA">
      <w:trPr>
        <w:trHeight w:val="416"/>
      </w:trPr>
      <w:tc>
        <w:tcPr>
          <w:tcW w:w="2250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</w:tcPr>
        <w:p w14:paraId="7CC18EB2" w14:textId="77777777" w:rsidR="001F65DA" w:rsidRPr="00132A0B" w:rsidRDefault="001F65DA" w:rsidP="009A5EA9">
          <w:pPr>
            <w:spacing w:after="0" w:line="240" w:lineRule="auto"/>
            <w:jc w:val="center"/>
            <w:rPr>
              <w:rFonts w:ascii="Arial" w:eastAsia="Times New Roman" w:hAnsi="Arial" w:cs="Arial"/>
              <w:sz w:val="20"/>
              <w:szCs w:val="20"/>
              <w:lang w:val="en-US"/>
            </w:rPr>
          </w:pPr>
          <w:r>
            <w:rPr>
              <w:rFonts w:ascii="Arial" w:eastAsia="Times New Roman" w:hAnsi="Arial" w:cs="Arial"/>
              <w:sz w:val="20"/>
              <w:szCs w:val="20"/>
              <w:lang w:val="en-US"/>
            </w:rPr>
            <w:t xml:space="preserve">No. </w:t>
          </w:r>
          <w:r w:rsidR="009A5EA9">
            <w:rPr>
              <w:rFonts w:ascii="Arial" w:eastAsia="Times New Roman" w:hAnsi="Arial" w:cs="Arial"/>
              <w:sz w:val="20"/>
              <w:szCs w:val="20"/>
              <w:lang w:val="en-US"/>
            </w:rPr>
            <w:t>1</w:t>
          </w:r>
        </w:p>
      </w:tc>
      <w:tc>
        <w:tcPr>
          <w:tcW w:w="8362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shd w:val="clear" w:color="auto" w:fill="auto"/>
        </w:tcPr>
        <w:p w14:paraId="288C48F0" w14:textId="57007240" w:rsidR="001F65DA" w:rsidRPr="001F65DA" w:rsidRDefault="009A5EA9" w:rsidP="00AB4531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sz w:val="24"/>
              <w:szCs w:val="24"/>
              <w:lang w:val="en-US"/>
            </w:rPr>
          </w:pPr>
          <w:r w:rsidRPr="009A5EA9">
            <w:rPr>
              <w:rFonts w:ascii="Arial" w:eastAsia="Times New Roman" w:hAnsi="Arial" w:cs="Arial"/>
              <w:b/>
              <w:sz w:val="24"/>
              <w:szCs w:val="24"/>
              <w:lang w:val="en-US"/>
            </w:rPr>
            <w:t>INVITATION TO TENDER</w:t>
          </w:r>
          <w:r w:rsidR="00B52294">
            <w:rPr>
              <w:rFonts w:ascii="Arial" w:eastAsia="Times New Roman" w:hAnsi="Arial" w:cs="Arial"/>
              <w:b/>
              <w:sz w:val="24"/>
              <w:szCs w:val="24"/>
              <w:lang w:val="en-US"/>
            </w:rPr>
            <w:t>: MWP1660/1661 TX</w:t>
          </w:r>
        </w:p>
      </w:tc>
    </w:tr>
  </w:tbl>
  <w:p w14:paraId="573C7452" w14:textId="77777777" w:rsidR="001708EE" w:rsidRDefault="001708EE" w:rsidP="000924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1067D"/>
    <w:multiLevelType w:val="hybridMultilevel"/>
    <w:tmpl w:val="377889A8"/>
    <w:lvl w:ilvl="0" w:tplc="1C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BFF38ED"/>
    <w:multiLevelType w:val="hybridMultilevel"/>
    <w:tmpl w:val="157ED9D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70F34"/>
    <w:multiLevelType w:val="hybridMultilevel"/>
    <w:tmpl w:val="CB865FD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26EC1"/>
    <w:multiLevelType w:val="hybridMultilevel"/>
    <w:tmpl w:val="5748D68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C6DE3"/>
    <w:multiLevelType w:val="hybridMultilevel"/>
    <w:tmpl w:val="4CF82E9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2004A0"/>
    <w:multiLevelType w:val="hybridMultilevel"/>
    <w:tmpl w:val="FB1883E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A69B6"/>
    <w:multiLevelType w:val="hybridMultilevel"/>
    <w:tmpl w:val="B414DAEC"/>
    <w:lvl w:ilvl="0" w:tplc="4AAAE2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C16"/>
    <w:rsid w:val="00002996"/>
    <w:rsid w:val="00010AF4"/>
    <w:rsid w:val="00092435"/>
    <w:rsid w:val="000C54C6"/>
    <w:rsid w:val="000D1C28"/>
    <w:rsid w:val="000F5B28"/>
    <w:rsid w:val="00107C16"/>
    <w:rsid w:val="001658C3"/>
    <w:rsid w:val="001708EE"/>
    <w:rsid w:val="00174262"/>
    <w:rsid w:val="001B3B5C"/>
    <w:rsid w:val="001F65DA"/>
    <w:rsid w:val="00232C00"/>
    <w:rsid w:val="00233E72"/>
    <w:rsid w:val="00266910"/>
    <w:rsid w:val="002B1453"/>
    <w:rsid w:val="002E4A28"/>
    <w:rsid w:val="003361E1"/>
    <w:rsid w:val="003D4D83"/>
    <w:rsid w:val="00412F82"/>
    <w:rsid w:val="004161B9"/>
    <w:rsid w:val="00440E04"/>
    <w:rsid w:val="00456416"/>
    <w:rsid w:val="00501F21"/>
    <w:rsid w:val="005446D8"/>
    <w:rsid w:val="0054604D"/>
    <w:rsid w:val="0055275D"/>
    <w:rsid w:val="005C54F4"/>
    <w:rsid w:val="005D7929"/>
    <w:rsid w:val="005F1FAF"/>
    <w:rsid w:val="005F2B51"/>
    <w:rsid w:val="00601485"/>
    <w:rsid w:val="00610160"/>
    <w:rsid w:val="006218A7"/>
    <w:rsid w:val="006406F3"/>
    <w:rsid w:val="0066560D"/>
    <w:rsid w:val="00695C6F"/>
    <w:rsid w:val="006C6B6D"/>
    <w:rsid w:val="006F595D"/>
    <w:rsid w:val="00715E1F"/>
    <w:rsid w:val="007251E3"/>
    <w:rsid w:val="007526E6"/>
    <w:rsid w:val="007614A5"/>
    <w:rsid w:val="00770479"/>
    <w:rsid w:val="00780B51"/>
    <w:rsid w:val="00782AB5"/>
    <w:rsid w:val="007832B9"/>
    <w:rsid w:val="007975C4"/>
    <w:rsid w:val="007A16E6"/>
    <w:rsid w:val="007B7CD9"/>
    <w:rsid w:val="007C1078"/>
    <w:rsid w:val="007C4AA3"/>
    <w:rsid w:val="0082403A"/>
    <w:rsid w:val="00850AC2"/>
    <w:rsid w:val="008606A7"/>
    <w:rsid w:val="0086092B"/>
    <w:rsid w:val="00876023"/>
    <w:rsid w:val="008A047C"/>
    <w:rsid w:val="008A2141"/>
    <w:rsid w:val="008B111C"/>
    <w:rsid w:val="008C2DE1"/>
    <w:rsid w:val="008C70FA"/>
    <w:rsid w:val="008F3D28"/>
    <w:rsid w:val="0096592F"/>
    <w:rsid w:val="00987CA4"/>
    <w:rsid w:val="009A135F"/>
    <w:rsid w:val="009A42EF"/>
    <w:rsid w:val="009A5EA9"/>
    <w:rsid w:val="009A7E0F"/>
    <w:rsid w:val="009D1456"/>
    <w:rsid w:val="00A370BF"/>
    <w:rsid w:val="00A71F72"/>
    <w:rsid w:val="00A8709F"/>
    <w:rsid w:val="00AB4531"/>
    <w:rsid w:val="00B27FE0"/>
    <w:rsid w:val="00B3352D"/>
    <w:rsid w:val="00B52294"/>
    <w:rsid w:val="00B544FD"/>
    <w:rsid w:val="00B72826"/>
    <w:rsid w:val="00B76C68"/>
    <w:rsid w:val="00B96D50"/>
    <w:rsid w:val="00BA2BA6"/>
    <w:rsid w:val="00BB39AF"/>
    <w:rsid w:val="00BE7D14"/>
    <w:rsid w:val="00BF56AB"/>
    <w:rsid w:val="00C0258A"/>
    <w:rsid w:val="00C2048D"/>
    <w:rsid w:val="00C24711"/>
    <w:rsid w:val="00C414A6"/>
    <w:rsid w:val="00C46E7D"/>
    <w:rsid w:val="00C53A87"/>
    <w:rsid w:val="00C63F97"/>
    <w:rsid w:val="00C77B84"/>
    <w:rsid w:val="00C81974"/>
    <w:rsid w:val="00C860BF"/>
    <w:rsid w:val="00C921AE"/>
    <w:rsid w:val="00CA5918"/>
    <w:rsid w:val="00D0411C"/>
    <w:rsid w:val="00D36E66"/>
    <w:rsid w:val="00D555C5"/>
    <w:rsid w:val="00D6726F"/>
    <w:rsid w:val="00D861E9"/>
    <w:rsid w:val="00DA7A5C"/>
    <w:rsid w:val="00DD587D"/>
    <w:rsid w:val="00DE15CD"/>
    <w:rsid w:val="00DF1425"/>
    <w:rsid w:val="00E1132C"/>
    <w:rsid w:val="00E202BE"/>
    <w:rsid w:val="00E41626"/>
    <w:rsid w:val="00E7698B"/>
    <w:rsid w:val="00E84A05"/>
    <w:rsid w:val="00E8608F"/>
    <w:rsid w:val="00EB333F"/>
    <w:rsid w:val="00EC67B4"/>
    <w:rsid w:val="00ED6022"/>
    <w:rsid w:val="00EE2270"/>
    <w:rsid w:val="00EE58BD"/>
    <w:rsid w:val="00EE6A23"/>
    <w:rsid w:val="00EF150B"/>
    <w:rsid w:val="00F22794"/>
    <w:rsid w:val="00F47DA8"/>
    <w:rsid w:val="00F50386"/>
    <w:rsid w:val="00F62300"/>
    <w:rsid w:val="00FC0842"/>
    <w:rsid w:val="00FC5DA5"/>
    <w:rsid w:val="00FE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EC49537"/>
  <w15:docId w15:val="{224E7479-318D-4D54-B423-7F989B273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7DA8"/>
  </w:style>
  <w:style w:type="paragraph" w:styleId="Heading4">
    <w:name w:val="heading 4"/>
    <w:basedOn w:val="Normal"/>
    <w:next w:val="Normal"/>
    <w:link w:val="Heading4Char"/>
    <w:qFormat/>
    <w:rsid w:val="00C81974"/>
    <w:pPr>
      <w:keepNext/>
      <w:widowControl w:val="0"/>
      <w:tabs>
        <w:tab w:val="left" w:pos="-720"/>
        <w:tab w:val="left" w:pos="357"/>
      </w:tabs>
      <w:spacing w:after="0" w:line="240" w:lineRule="auto"/>
      <w:outlineLvl w:val="3"/>
    </w:pPr>
    <w:rPr>
      <w:rFonts w:ascii="Arial" w:eastAsia="Times New Roman" w:hAnsi="Arial" w:cs="Times New Roman"/>
      <w:b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7C16"/>
    <w:pPr>
      <w:ind w:left="720"/>
      <w:contextualSpacing/>
    </w:pPr>
  </w:style>
  <w:style w:type="table" w:customStyle="1" w:styleId="TableGrid51">
    <w:name w:val="Table Grid51"/>
    <w:basedOn w:val="TableNormal"/>
    <w:next w:val="TableGrid"/>
    <w:uiPriority w:val="59"/>
    <w:rsid w:val="00170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08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8EE"/>
  </w:style>
  <w:style w:type="paragraph" w:styleId="Footer">
    <w:name w:val="footer"/>
    <w:basedOn w:val="Normal"/>
    <w:link w:val="FooterChar"/>
    <w:uiPriority w:val="99"/>
    <w:unhideWhenUsed/>
    <w:rsid w:val="001708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8EE"/>
  </w:style>
  <w:style w:type="paragraph" w:styleId="BalloonText">
    <w:name w:val="Balloon Text"/>
    <w:basedOn w:val="Normal"/>
    <w:link w:val="BalloonTextChar"/>
    <w:uiPriority w:val="99"/>
    <w:semiHidden/>
    <w:unhideWhenUsed/>
    <w:rsid w:val="00170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08E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5EA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C81974"/>
    <w:rPr>
      <w:rFonts w:ascii="Arial" w:eastAsia="Times New Roman" w:hAnsi="Arial" w:cs="Times New Roman"/>
      <w:b/>
      <w:sz w:val="24"/>
      <w:szCs w:val="24"/>
      <w:lang w:val="en-GB"/>
    </w:rPr>
  </w:style>
  <w:style w:type="paragraph" w:styleId="NoSpacing">
    <w:name w:val="No Spacing"/>
    <w:uiPriority w:val="1"/>
    <w:qFormat/>
    <w:rsid w:val="00C819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9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Tinte</dc:creator>
  <cp:keywords/>
  <dc:description/>
  <cp:lastModifiedBy>Tshifhiwa Modau</cp:lastModifiedBy>
  <cp:revision>3</cp:revision>
  <cp:lastPrinted>2022-07-19T07:11:00Z</cp:lastPrinted>
  <dcterms:created xsi:type="dcterms:W3CDTF">2022-10-18T17:57:00Z</dcterms:created>
  <dcterms:modified xsi:type="dcterms:W3CDTF">2022-10-18T18:04:00Z</dcterms:modified>
</cp:coreProperties>
</file>